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07251" w14:textId="77777777" w:rsidR="00C43796" w:rsidRDefault="003124DD" w:rsidP="00C43796">
      <w:pPr>
        <w:pStyle w:val="Kop2"/>
        <w:rPr>
          <w:rStyle w:val="Zwaar"/>
          <w:rFonts w:ascii="Verdana" w:hAnsi="Verdana"/>
        </w:rPr>
      </w:pPr>
      <w:r>
        <w:rPr>
          <w:noProof/>
        </w:rPr>
        <w:drawing>
          <wp:inline distT="0" distB="0" distL="0" distR="0" wp14:anchorId="2A007279" wp14:editId="2A00727A">
            <wp:extent cx="1479550" cy="586145"/>
            <wp:effectExtent l="0" t="0" r="6350" b="444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580581" cy="626170"/>
                    </a:xfrm>
                    <a:prstGeom prst="rect">
                      <a:avLst/>
                    </a:prstGeom>
                  </pic:spPr>
                </pic:pic>
              </a:graphicData>
            </a:graphic>
          </wp:inline>
        </w:drawing>
      </w:r>
    </w:p>
    <w:p w14:paraId="2A007252" w14:textId="77777777" w:rsidR="00C43796" w:rsidRDefault="00C43796">
      <w:pPr>
        <w:pStyle w:val="Kop2"/>
        <w:rPr>
          <w:rStyle w:val="Zwaar"/>
          <w:rFonts w:ascii="Verdana" w:hAnsi="Verdana"/>
        </w:rPr>
      </w:pPr>
    </w:p>
    <w:p w14:paraId="2A007253" w14:textId="77777777" w:rsidR="00B370D2" w:rsidRDefault="00B370D2">
      <w:pPr>
        <w:pStyle w:val="Kop2"/>
        <w:rPr>
          <w:rStyle w:val="Zwaar"/>
          <w:rFonts w:ascii="Verdana" w:hAnsi="Verdana"/>
        </w:rPr>
      </w:pPr>
    </w:p>
    <w:p w14:paraId="2A007254" w14:textId="77777777" w:rsidR="00B370D2" w:rsidRDefault="00B370D2">
      <w:pPr>
        <w:pStyle w:val="Kop2"/>
        <w:rPr>
          <w:rStyle w:val="Zwaar"/>
          <w:rFonts w:ascii="Verdana" w:hAnsi="Verdana"/>
        </w:rPr>
      </w:pPr>
    </w:p>
    <w:p w14:paraId="2A007255" w14:textId="77777777" w:rsidR="00B370D2" w:rsidRDefault="00B370D2">
      <w:pPr>
        <w:pStyle w:val="Kop2"/>
        <w:rPr>
          <w:rStyle w:val="Zwaar"/>
          <w:rFonts w:ascii="Verdana" w:hAnsi="Verdana"/>
        </w:rPr>
      </w:pPr>
    </w:p>
    <w:p w14:paraId="2A007256" w14:textId="77777777" w:rsidR="00685861" w:rsidRDefault="00685861" w:rsidP="00685861">
      <w:pPr>
        <w:pStyle w:val="Kop2"/>
        <w:rPr>
          <w:rStyle w:val="Zwaar"/>
          <w:rFonts w:ascii="Verdana" w:hAnsi="Verdana"/>
          <w:sz w:val="18"/>
          <w:szCs w:val="18"/>
        </w:rPr>
      </w:pPr>
      <w:r>
        <w:rPr>
          <w:rStyle w:val="Zwaar"/>
          <w:rFonts w:ascii="Verdana" w:hAnsi="Verdana"/>
          <w:sz w:val="18"/>
          <w:szCs w:val="18"/>
        </w:rPr>
        <w:t>GEMEENTERAAD/RAAD VOOR MAATSCHAPPELIJK WELZIJN</w:t>
      </w:r>
      <w:r>
        <w:rPr>
          <w:rStyle w:val="Zwaar"/>
          <w:rFonts w:ascii="Verdana" w:hAnsi="Verdana"/>
          <w:sz w:val="18"/>
          <w:szCs w:val="18"/>
        </w:rPr>
        <w:tab/>
      </w:r>
      <w:r>
        <w:rPr>
          <w:rStyle w:val="Zwaar"/>
          <w:rFonts w:ascii="Verdana" w:hAnsi="Verdana"/>
          <w:sz w:val="18"/>
          <w:szCs w:val="18"/>
        </w:rPr>
        <w:tab/>
        <w:t>STAD MECHELEN</w:t>
      </w:r>
    </w:p>
    <w:p w14:paraId="2A007257" w14:textId="77777777" w:rsidR="00015B7A" w:rsidRDefault="00015B7A">
      <w:pPr>
        <w:rPr>
          <w:rStyle w:val="Zwaar"/>
          <w:rFonts w:ascii="Verdana" w:hAnsi="Verdana"/>
          <w:snapToGrid w:val="0"/>
          <w:sz w:val="24"/>
          <w:lang w:val="nl-BE" w:eastAsia="nl-NL"/>
        </w:rPr>
      </w:pPr>
    </w:p>
    <w:p w14:paraId="2A007258" w14:textId="77777777" w:rsidR="00015B7A" w:rsidRDefault="00015B7A">
      <w:pPr>
        <w:pStyle w:val="Titel"/>
        <w:pBdr>
          <w:top w:val="single" w:sz="4" w:space="1" w:color="auto"/>
          <w:left w:val="single" w:sz="4" w:space="4" w:color="auto"/>
          <w:bottom w:val="single" w:sz="4" w:space="1" w:color="auto"/>
          <w:right w:val="single" w:sz="4" w:space="4" w:color="auto"/>
        </w:pBdr>
        <w:rPr>
          <w:rStyle w:val="Zwaar"/>
          <w:rFonts w:ascii="Verdana" w:hAnsi="Verdana"/>
        </w:rPr>
      </w:pPr>
      <w:r>
        <w:rPr>
          <w:rStyle w:val="Zwaar"/>
          <w:rFonts w:ascii="Verdana" w:hAnsi="Verdana"/>
        </w:rPr>
        <w:t>INDIENING TOEGEVOEGD AGENDAPUNT*</w:t>
      </w:r>
    </w:p>
    <w:p w14:paraId="2A007259" w14:textId="77777777" w:rsidR="00015B7A" w:rsidRDefault="00015B7A">
      <w:pPr>
        <w:rPr>
          <w:rFonts w:ascii="Verdana" w:hAnsi="Verdana"/>
          <w:snapToGrid w:val="0"/>
          <w:sz w:val="24"/>
          <w:lang w:val="nl-BE" w:eastAsia="nl-NL"/>
        </w:rPr>
      </w:pPr>
    </w:p>
    <w:p w14:paraId="2A00725A" w14:textId="77777777" w:rsidR="00B370D2" w:rsidRDefault="00015B7A">
      <w:pPr>
        <w:rPr>
          <w:rFonts w:ascii="Verdana" w:hAnsi="Verdana"/>
          <w:snapToGrid w:val="0"/>
          <w:sz w:val="24"/>
          <w:lang w:val="nl-BE" w:eastAsia="nl-NL"/>
        </w:rPr>
      </w:pPr>
      <w:r>
        <w:rPr>
          <w:rFonts w:ascii="Verdana" w:hAnsi="Verdana"/>
          <w:snapToGrid w:val="0"/>
          <w:sz w:val="24"/>
          <w:lang w:val="nl-BE" w:eastAsia="nl-NL"/>
        </w:rPr>
        <w:t xml:space="preserve">Voor behandeling in </w:t>
      </w:r>
      <w:r w:rsidR="00B370D2">
        <w:rPr>
          <w:rFonts w:ascii="Verdana" w:hAnsi="Verdana"/>
          <w:snapToGrid w:val="0"/>
          <w:sz w:val="24"/>
          <w:lang w:val="nl-BE" w:eastAsia="nl-NL"/>
        </w:rPr>
        <w:t xml:space="preserve">: </w:t>
      </w:r>
    </w:p>
    <w:p w14:paraId="2A00725B" w14:textId="77777777" w:rsidR="00015B7A" w:rsidRDefault="00015B7A" w:rsidP="00B370D2">
      <w:pPr>
        <w:ind w:firstLine="708"/>
        <w:rPr>
          <w:rFonts w:ascii="Verdana" w:hAnsi="Verdana"/>
          <w:snapToGrid w:val="0"/>
          <w:sz w:val="24"/>
          <w:lang w:val="nl-BE" w:eastAsia="nl-NL"/>
        </w:rPr>
      </w:pPr>
      <w:r>
        <w:rPr>
          <w:rFonts w:ascii="Verdana" w:hAnsi="Verdana"/>
          <w:snapToGrid w:val="0"/>
          <w:sz w:val="24"/>
          <w:lang w:val="nl-BE" w:eastAsia="nl-NL"/>
        </w:rPr>
        <w:t>de gemeenteraad</w:t>
      </w:r>
      <w:r w:rsidR="00B370D2">
        <w:rPr>
          <w:rFonts w:ascii="Verdana" w:hAnsi="Verdana"/>
          <w:snapToGrid w:val="0"/>
          <w:sz w:val="24"/>
          <w:lang w:val="nl-BE" w:eastAsia="nl-NL"/>
        </w:rPr>
        <w:t xml:space="preserve"> (**)</w:t>
      </w:r>
      <w:r>
        <w:rPr>
          <w:rFonts w:ascii="Verdana" w:hAnsi="Verdana"/>
          <w:snapToGrid w:val="0"/>
          <w:sz w:val="24"/>
          <w:lang w:val="nl-BE" w:eastAsia="nl-NL"/>
        </w:rPr>
        <w:t xml:space="preserve"> van </w:t>
      </w:r>
    </w:p>
    <w:p w14:paraId="2A00725C" w14:textId="77777777" w:rsidR="00B370D2" w:rsidRDefault="00B370D2">
      <w:pPr>
        <w:rPr>
          <w:rFonts w:ascii="Verdana" w:hAnsi="Verdana"/>
          <w:snapToGrid w:val="0"/>
          <w:sz w:val="24"/>
          <w:lang w:val="nl-BE" w:eastAsia="nl-NL"/>
        </w:rPr>
      </w:pPr>
      <w:r>
        <w:rPr>
          <w:rFonts w:ascii="Verdana" w:hAnsi="Verdana"/>
          <w:snapToGrid w:val="0"/>
          <w:sz w:val="24"/>
          <w:lang w:val="nl-BE" w:eastAsia="nl-NL"/>
        </w:rPr>
        <w:tab/>
        <w:t>de raad voor maatschappelijk welzijn (**) van</w:t>
      </w:r>
    </w:p>
    <w:p w14:paraId="2A00725D" w14:textId="77777777" w:rsidR="00015B7A" w:rsidRDefault="00015B7A">
      <w:pPr>
        <w:rPr>
          <w:rFonts w:ascii="Verdana" w:hAnsi="Verdana"/>
          <w:snapToGrid w:val="0"/>
          <w:sz w:val="24"/>
          <w:lang w:val="nl-BE" w:eastAsia="nl-NL"/>
        </w:rPr>
      </w:pPr>
    </w:p>
    <w:p w14:paraId="2A00725E" w14:textId="317FB7DD" w:rsidR="00015B7A" w:rsidRPr="002C6A11" w:rsidRDefault="00015B7A">
      <w:pPr>
        <w:rPr>
          <w:rFonts w:ascii="Verdana" w:hAnsi="Verdana"/>
          <w:b/>
          <w:snapToGrid w:val="0"/>
          <w:sz w:val="24"/>
          <w:lang w:val="nl-BE" w:eastAsia="nl-NL"/>
        </w:rPr>
      </w:pPr>
      <w:r w:rsidRPr="002C6A11">
        <w:rPr>
          <w:rFonts w:ascii="Verdana" w:hAnsi="Verdana"/>
          <w:b/>
          <w:snapToGrid w:val="0"/>
          <w:sz w:val="24"/>
          <w:lang w:val="nl-BE" w:eastAsia="nl-NL"/>
        </w:rPr>
        <w:t xml:space="preserve">Indiener </w:t>
      </w:r>
      <w:r w:rsidR="00D95E97">
        <w:rPr>
          <w:rFonts w:ascii="Verdana" w:hAnsi="Verdana"/>
          <w:b/>
          <w:snapToGrid w:val="0"/>
          <w:sz w:val="24"/>
          <w:lang w:val="nl-BE" w:eastAsia="nl-NL"/>
        </w:rPr>
        <w:t>Freya Perdaens</w:t>
      </w:r>
    </w:p>
    <w:p w14:paraId="2A00725F" w14:textId="77777777" w:rsidR="00015B7A" w:rsidRDefault="00015B7A">
      <w:pPr>
        <w:rPr>
          <w:rFonts w:ascii="Verdana" w:hAnsi="Verdana"/>
          <w:snapToGrid w:val="0"/>
          <w:lang w:val="nl-BE" w:eastAsia="nl-NL"/>
        </w:rPr>
      </w:pPr>
    </w:p>
    <w:p w14:paraId="2A007260" w14:textId="4A4D3EF5" w:rsidR="00015B7A" w:rsidRDefault="00015B7A">
      <w:pPr>
        <w:rPr>
          <w:rFonts w:ascii="Verdana" w:hAnsi="Verdana"/>
          <w:snapToGrid w:val="0"/>
          <w:sz w:val="24"/>
          <w:lang w:val="nl-BE" w:eastAsia="nl-NL"/>
        </w:rPr>
      </w:pPr>
      <w:r>
        <w:rPr>
          <w:rFonts w:ascii="Verdana" w:hAnsi="Verdana"/>
          <w:b/>
          <w:snapToGrid w:val="0"/>
          <w:sz w:val="24"/>
          <w:lang w:val="nl-BE" w:eastAsia="nl-NL"/>
        </w:rPr>
        <w:t>Agendapunt</w:t>
      </w:r>
      <w:r>
        <w:rPr>
          <w:rFonts w:ascii="Verdana" w:hAnsi="Verdana"/>
          <w:snapToGrid w:val="0"/>
          <w:sz w:val="24"/>
          <w:lang w:val="nl-BE" w:eastAsia="nl-NL"/>
        </w:rPr>
        <w:t xml:space="preserve"> </w:t>
      </w:r>
      <w:r>
        <w:rPr>
          <w:rFonts w:ascii="Verdana" w:hAnsi="Verdana"/>
          <w:snapToGrid w:val="0"/>
          <w:lang w:val="nl-BE" w:eastAsia="nl-NL"/>
        </w:rPr>
        <w:t>(omschrijving)</w:t>
      </w:r>
      <w:r>
        <w:rPr>
          <w:rFonts w:ascii="Verdana" w:hAnsi="Verdana"/>
          <w:snapToGrid w:val="0"/>
          <w:sz w:val="24"/>
          <w:lang w:val="nl-BE" w:eastAsia="nl-NL"/>
        </w:rPr>
        <w:t xml:space="preserve"> </w:t>
      </w:r>
      <w:r w:rsidR="00AE3A0E" w:rsidRPr="00AE3A0E">
        <w:rPr>
          <w:rFonts w:ascii="Verdana" w:hAnsi="Verdana"/>
          <w:snapToGrid w:val="0"/>
          <w:sz w:val="24"/>
          <w:lang w:val="nl-BE" w:eastAsia="nl-NL"/>
        </w:rPr>
        <w:t>Motie ter veroordeling van de inval in Oekraïne</w:t>
      </w:r>
    </w:p>
    <w:p w14:paraId="2A007261" w14:textId="77777777" w:rsidR="00015B7A" w:rsidRDefault="00015B7A">
      <w:pPr>
        <w:rPr>
          <w:rFonts w:ascii="Verdana" w:hAnsi="Verdana"/>
          <w:b/>
          <w:snapToGrid w:val="0"/>
          <w:sz w:val="24"/>
          <w:u w:val="single"/>
          <w:lang w:val="nl-BE" w:eastAsia="nl-NL"/>
        </w:rPr>
      </w:pPr>
    </w:p>
    <w:p w14:paraId="2A007262" w14:textId="77777777" w:rsidR="00015B7A" w:rsidRDefault="00015B7A">
      <w:pPr>
        <w:rPr>
          <w:rFonts w:ascii="Verdana" w:hAnsi="Verdana"/>
          <w:snapToGrid w:val="0"/>
          <w:sz w:val="24"/>
          <w:lang w:val="nl-BE" w:eastAsia="nl-NL"/>
        </w:rPr>
      </w:pPr>
      <w:r>
        <w:rPr>
          <w:rFonts w:ascii="Verdana" w:hAnsi="Verdana"/>
          <w:b/>
          <w:snapToGrid w:val="0"/>
          <w:sz w:val="24"/>
          <w:lang w:val="nl-BE" w:eastAsia="nl-NL"/>
        </w:rPr>
        <w:t>Toelichtende nota</w:t>
      </w:r>
      <w:r>
        <w:rPr>
          <w:rFonts w:ascii="Verdana" w:hAnsi="Verdana"/>
          <w:snapToGrid w:val="0"/>
          <w:sz w:val="24"/>
          <w:lang w:val="nl-BE" w:eastAsia="nl-NL"/>
        </w:rPr>
        <w:t xml:space="preserve"> </w:t>
      </w:r>
    </w:p>
    <w:p w14:paraId="7A4CC348" w14:textId="77777777" w:rsidR="00DD5818" w:rsidRPr="005B770A" w:rsidRDefault="00DD5818" w:rsidP="005B770A">
      <w:pPr>
        <w:rPr>
          <w:rFonts w:ascii="Verdana" w:hAnsi="Verdana"/>
          <w:snapToGrid w:val="0"/>
          <w:sz w:val="24"/>
          <w:lang w:val="nl-BE" w:eastAsia="nl-NL"/>
        </w:rPr>
      </w:pPr>
      <w:r w:rsidRPr="005B770A">
        <w:rPr>
          <w:rFonts w:ascii="Verdana" w:hAnsi="Verdana"/>
          <w:snapToGrid w:val="0"/>
          <w:sz w:val="24"/>
          <w:lang w:val="nl-BE" w:eastAsia="nl-NL"/>
        </w:rPr>
        <w:t>De gemeenteraad van Mechelen,</w:t>
      </w:r>
    </w:p>
    <w:p w14:paraId="6DECAD32" w14:textId="17CEA9C1" w:rsidR="00DD5818" w:rsidRPr="005B770A" w:rsidRDefault="005B770A" w:rsidP="005B770A">
      <w:pPr>
        <w:rPr>
          <w:rFonts w:ascii="Verdana" w:hAnsi="Verdana"/>
          <w:snapToGrid w:val="0"/>
          <w:sz w:val="24"/>
          <w:lang w:val="nl-BE" w:eastAsia="nl-NL"/>
        </w:rPr>
      </w:pPr>
      <w:r>
        <w:rPr>
          <w:rFonts w:ascii="Verdana" w:hAnsi="Verdana"/>
          <w:snapToGrid w:val="0"/>
          <w:sz w:val="24"/>
          <w:lang w:val="nl-BE" w:eastAsia="nl-NL"/>
        </w:rPr>
        <w:t xml:space="preserve">- </w:t>
      </w:r>
      <w:r w:rsidR="00DD5818" w:rsidRPr="005B770A">
        <w:rPr>
          <w:rFonts w:ascii="Verdana" w:hAnsi="Verdana"/>
          <w:snapToGrid w:val="0"/>
          <w:sz w:val="24"/>
          <w:lang w:val="nl-BE" w:eastAsia="nl-NL"/>
        </w:rPr>
        <w:t>overwegende de inval op 24 februari 2022 van de gewapende strijdkrachten van de Russische Federatie in Oekraïne, die niet uitgelokt was en onrechtvaardig is,</w:t>
      </w:r>
    </w:p>
    <w:p w14:paraId="2BBD43BD" w14:textId="447BE0D5" w:rsidR="00DD5818" w:rsidRPr="005B770A" w:rsidRDefault="005B770A" w:rsidP="005B770A">
      <w:pPr>
        <w:rPr>
          <w:rFonts w:ascii="Verdana" w:hAnsi="Verdana"/>
          <w:snapToGrid w:val="0"/>
          <w:sz w:val="24"/>
          <w:lang w:val="nl-BE" w:eastAsia="nl-NL"/>
        </w:rPr>
      </w:pPr>
      <w:r>
        <w:rPr>
          <w:rFonts w:ascii="Verdana" w:hAnsi="Verdana"/>
          <w:snapToGrid w:val="0"/>
          <w:sz w:val="24"/>
          <w:lang w:val="nl-BE" w:eastAsia="nl-NL"/>
        </w:rPr>
        <w:br/>
        <w:t xml:space="preserve">- </w:t>
      </w:r>
      <w:r w:rsidR="00DD5818" w:rsidRPr="005B770A">
        <w:rPr>
          <w:rFonts w:ascii="Verdana" w:hAnsi="Verdana"/>
          <w:snapToGrid w:val="0"/>
          <w:sz w:val="24"/>
          <w:lang w:val="nl-BE" w:eastAsia="nl-NL"/>
        </w:rPr>
        <w:t>overwegende dat de Russische Federatie met deze inval de grootste militaire operatie in een ander soeverein land in Europa sinds de Tweede Wereldoorlog begon,</w:t>
      </w:r>
    </w:p>
    <w:p w14:paraId="16DC64C8" w14:textId="5F6D1781" w:rsidR="00DD5818" w:rsidRPr="005B770A" w:rsidRDefault="005B770A" w:rsidP="005B770A">
      <w:pPr>
        <w:rPr>
          <w:rFonts w:ascii="Verdana" w:hAnsi="Verdana"/>
          <w:snapToGrid w:val="0"/>
          <w:sz w:val="24"/>
          <w:lang w:val="nl-BE" w:eastAsia="nl-NL"/>
        </w:rPr>
      </w:pPr>
      <w:r>
        <w:rPr>
          <w:rFonts w:ascii="Verdana" w:hAnsi="Verdana"/>
          <w:snapToGrid w:val="0"/>
          <w:sz w:val="24"/>
          <w:lang w:val="nl-BE" w:eastAsia="nl-NL"/>
        </w:rPr>
        <w:br/>
        <w:t xml:space="preserve">- </w:t>
      </w:r>
      <w:r w:rsidR="00DD5818" w:rsidRPr="005B770A">
        <w:rPr>
          <w:rFonts w:ascii="Verdana" w:hAnsi="Verdana"/>
          <w:snapToGrid w:val="0"/>
          <w:sz w:val="24"/>
          <w:lang w:val="nl-BE" w:eastAsia="nl-NL"/>
        </w:rPr>
        <w:t>overwegende de ongeziene humanitaire gevolgen van deze inval, die een flagrante schending is van het internationaal recht dat stelt dat staten zich moeten onthouden van bedreiging met of gebruik van geweld tegen de territoriale integriteit of de politieke onafhankelijkheid van enige staat,</w:t>
      </w:r>
    </w:p>
    <w:p w14:paraId="20130C33" w14:textId="772B9EAE" w:rsidR="00DD5818" w:rsidRPr="005B770A" w:rsidRDefault="005B770A" w:rsidP="005B770A">
      <w:pPr>
        <w:rPr>
          <w:rFonts w:ascii="Verdana" w:hAnsi="Verdana"/>
          <w:snapToGrid w:val="0"/>
          <w:sz w:val="24"/>
          <w:lang w:val="nl-BE" w:eastAsia="nl-NL"/>
        </w:rPr>
      </w:pPr>
      <w:r>
        <w:rPr>
          <w:rFonts w:ascii="Verdana" w:hAnsi="Verdana"/>
          <w:snapToGrid w:val="0"/>
          <w:sz w:val="24"/>
          <w:lang w:val="nl-BE" w:eastAsia="nl-NL"/>
        </w:rPr>
        <w:br/>
        <w:t xml:space="preserve">- </w:t>
      </w:r>
      <w:r w:rsidR="00DD5818" w:rsidRPr="005B770A">
        <w:rPr>
          <w:rFonts w:ascii="Verdana" w:hAnsi="Verdana"/>
          <w:snapToGrid w:val="0"/>
          <w:sz w:val="24"/>
          <w:lang w:val="nl-BE" w:eastAsia="nl-NL"/>
        </w:rPr>
        <w:t xml:space="preserve">overwegende de voorgeschiedenis van de inmenging van de Russische Federatie in de soevereiniteit van Oekraïne: het illegaal inlijven van de Krim in het voorjaar van 2014, middels een militaire operatie en het organiseren van een illegaal referendum, dat in strijd was met het internationaal recht, en de verantwoordelijkheid in het in stand houden van de zogenaamde, internationaal niet-erkende Volksrepublieken </w:t>
      </w:r>
      <w:proofErr w:type="spellStart"/>
      <w:r w:rsidR="00DD5818" w:rsidRPr="005B770A">
        <w:rPr>
          <w:rFonts w:ascii="Verdana" w:hAnsi="Verdana"/>
          <w:snapToGrid w:val="0"/>
          <w:sz w:val="24"/>
          <w:lang w:val="nl-BE" w:eastAsia="nl-NL"/>
        </w:rPr>
        <w:t>Donetsk</w:t>
      </w:r>
      <w:proofErr w:type="spellEnd"/>
      <w:r w:rsidR="00DD5818" w:rsidRPr="005B770A">
        <w:rPr>
          <w:rFonts w:ascii="Verdana" w:hAnsi="Verdana"/>
          <w:snapToGrid w:val="0"/>
          <w:sz w:val="24"/>
          <w:lang w:val="nl-BE" w:eastAsia="nl-NL"/>
        </w:rPr>
        <w:t xml:space="preserve"> en </w:t>
      </w:r>
      <w:proofErr w:type="spellStart"/>
      <w:r w:rsidR="00DD5818" w:rsidRPr="005B770A">
        <w:rPr>
          <w:rFonts w:ascii="Verdana" w:hAnsi="Verdana"/>
          <w:snapToGrid w:val="0"/>
          <w:sz w:val="24"/>
          <w:lang w:val="nl-BE" w:eastAsia="nl-NL"/>
        </w:rPr>
        <w:t>Loehansk</w:t>
      </w:r>
      <w:proofErr w:type="spellEnd"/>
      <w:r w:rsidR="00DD5818" w:rsidRPr="005B770A">
        <w:rPr>
          <w:rFonts w:ascii="Verdana" w:hAnsi="Verdana"/>
          <w:snapToGrid w:val="0"/>
          <w:sz w:val="24"/>
          <w:lang w:val="nl-BE" w:eastAsia="nl-NL"/>
        </w:rPr>
        <w:t>, onder meer door militaire inmenging en het organiseren van illegale verkiezingen die in strijd waren met de Akkoorden van Minsk en het internationaal recht,</w:t>
      </w:r>
    </w:p>
    <w:p w14:paraId="15C7B534" w14:textId="5F736BDA" w:rsidR="00DD5818" w:rsidRPr="005B770A" w:rsidRDefault="005B770A" w:rsidP="005B770A">
      <w:pPr>
        <w:rPr>
          <w:rFonts w:ascii="Verdana" w:hAnsi="Verdana"/>
          <w:snapToGrid w:val="0"/>
          <w:sz w:val="24"/>
          <w:lang w:val="nl-BE" w:eastAsia="nl-NL"/>
        </w:rPr>
      </w:pPr>
      <w:r>
        <w:rPr>
          <w:rFonts w:ascii="Verdana" w:hAnsi="Verdana"/>
          <w:snapToGrid w:val="0"/>
          <w:sz w:val="24"/>
          <w:lang w:val="nl-BE" w:eastAsia="nl-NL"/>
        </w:rPr>
        <w:br/>
        <w:t xml:space="preserve">- </w:t>
      </w:r>
      <w:r w:rsidR="00DD5818" w:rsidRPr="005B770A">
        <w:rPr>
          <w:rFonts w:ascii="Verdana" w:hAnsi="Verdana"/>
          <w:snapToGrid w:val="0"/>
          <w:sz w:val="24"/>
          <w:lang w:val="nl-BE" w:eastAsia="nl-NL"/>
        </w:rPr>
        <w:t xml:space="preserve">overwegende dat de Russische Federatie ongemeen hard optreedt tegen haar eigen onderdanen die op een vreedzame manier hun ongenoegen uiten </w:t>
      </w:r>
      <w:r w:rsidR="00DD5818" w:rsidRPr="005B770A">
        <w:rPr>
          <w:rFonts w:ascii="Verdana" w:hAnsi="Verdana"/>
          <w:snapToGrid w:val="0"/>
          <w:sz w:val="24"/>
          <w:lang w:val="nl-BE" w:eastAsia="nl-NL"/>
        </w:rPr>
        <w:lastRenderedPageBreak/>
        <w:t>met de inval in Oekraïne, met massale arrestaties tot gevolg, wat een schending is van het fundamenteel recht op manifesteren en de democratische waarden,</w:t>
      </w:r>
    </w:p>
    <w:p w14:paraId="297F59F8" w14:textId="69FD60BC" w:rsidR="00DD5818" w:rsidRPr="005B770A" w:rsidRDefault="005B770A" w:rsidP="005B770A">
      <w:pPr>
        <w:rPr>
          <w:rFonts w:ascii="Verdana" w:hAnsi="Verdana"/>
          <w:snapToGrid w:val="0"/>
          <w:sz w:val="24"/>
          <w:lang w:val="nl-BE" w:eastAsia="nl-NL"/>
        </w:rPr>
      </w:pPr>
      <w:r>
        <w:rPr>
          <w:rFonts w:ascii="Verdana" w:hAnsi="Verdana"/>
          <w:snapToGrid w:val="0"/>
          <w:sz w:val="24"/>
          <w:lang w:val="nl-BE" w:eastAsia="nl-NL"/>
        </w:rPr>
        <w:br/>
        <w:t xml:space="preserve">- </w:t>
      </w:r>
      <w:r w:rsidR="00DD5818" w:rsidRPr="005B770A">
        <w:rPr>
          <w:rFonts w:ascii="Verdana" w:hAnsi="Verdana"/>
          <w:snapToGrid w:val="0"/>
          <w:sz w:val="24"/>
          <w:lang w:val="nl-BE" w:eastAsia="nl-NL"/>
        </w:rPr>
        <w:t>overwegende het belang van het vreedzaam samenleven van alle inwoners van Mechelen, van welke afkomst ook,</w:t>
      </w:r>
    </w:p>
    <w:p w14:paraId="15AB3CEA" w14:textId="387504A2" w:rsidR="00DD5818" w:rsidRPr="005B770A" w:rsidRDefault="005B770A" w:rsidP="005B770A">
      <w:pPr>
        <w:rPr>
          <w:rFonts w:ascii="Verdana" w:hAnsi="Verdana"/>
          <w:snapToGrid w:val="0"/>
          <w:sz w:val="24"/>
          <w:lang w:val="nl-BE" w:eastAsia="nl-NL"/>
        </w:rPr>
      </w:pPr>
      <w:r>
        <w:rPr>
          <w:rFonts w:ascii="Verdana" w:hAnsi="Verdana"/>
          <w:snapToGrid w:val="0"/>
          <w:sz w:val="24"/>
          <w:lang w:val="nl-BE" w:eastAsia="nl-NL"/>
        </w:rPr>
        <w:br/>
        <w:t xml:space="preserve">- </w:t>
      </w:r>
      <w:r w:rsidR="00DD5818" w:rsidRPr="005B770A">
        <w:rPr>
          <w:rFonts w:ascii="Verdana" w:hAnsi="Verdana"/>
          <w:snapToGrid w:val="0"/>
          <w:sz w:val="24"/>
          <w:lang w:val="nl-BE" w:eastAsia="nl-NL"/>
        </w:rPr>
        <w:t>overwegende de lange en rijke traditie van Mechelen als stad met een vrije en tolerante geest, waar plaats is voor alle overtuigingen zolang deze respectvol en vreedzaam geuit worden,</w:t>
      </w:r>
    </w:p>
    <w:p w14:paraId="654C8ADD" w14:textId="7C3F89BF" w:rsidR="00DD5818" w:rsidRPr="005B770A" w:rsidRDefault="005B770A" w:rsidP="005B770A">
      <w:pPr>
        <w:rPr>
          <w:rFonts w:ascii="Verdana" w:hAnsi="Verdana"/>
          <w:snapToGrid w:val="0"/>
          <w:sz w:val="24"/>
          <w:lang w:val="nl-BE" w:eastAsia="nl-NL"/>
        </w:rPr>
      </w:pPr>
      <w:r>
        <w:rPr>
          <w:rFonts w:ascii="Verdana" w:hAnsi="Verdana"/>
          <w:snapToGrid w:val="0"/>
          <w:sz w:val="24"/>
          <w:lang w:val="nl-BE" w:eastAsia="nl-NL"/>
        </w:rPr>
        <w:br/>
        <w:t xml:space="preserve">- </w:t>
      </w:r>
      <w:r w:rsidR="00DD5818" w:rsidRPr="005B770A">
        <w:rPr>
          <w:rFonts w:ascii="Verdana" w:hAnsi="Verdana"/>
          <w:snapToGrid w:val="0"/>
          <w:sz w:val="24"/>
          <w:lang w:val="nl-BE" w:eastAsia="nl-NL"/>
        </w:rPr>
        <w:t>overwegende dat deze traditie maakt dat Mechelen elke vorm van geweld of agressie verwerpt,</w:t>
      </w:r>
    </w:p>
    <w:p w14:paraId="2A007263" w14:textId="77777777" w:rsidR="00015B7A" w:rsidRDefault="00015B7A">
      <w:pPr>
        <w:rPr>
          <w:rFonts w:ascii="Verdana" w:hAnsi="Verdana"/>
          <w:snapToGrid w:val="0"/>
          <w:sz w:val="24"/>
          <w:lang w:val="nl-BE" w:eastAsia="nl-NL"/>
        </w:rPr>
      </w:pPr>
    </w:p>
    <w:p w14:paraId="2A007266" w14:textId="77777777" w:rsidR="00015B7A" w:rsidRPr="005B770A" w:rsidRDefault="00015B7A" w:rsidP="005B770A">
      <w:pPr>
        <w:rPr>
          <w:rFonts w:ascii="Verdana" w:hAnsi="Verdana"/>
          <w:snapToGrid w:val="0"/>
          <w:sz w:val="24"/>
          <w:lang w:val="nl-BE" w:eastAsia="nl-NL"/>
        </w:rPr>
      </w:pPr>
    </w:p>
    <w:p w14:paraId="2A007267" w14:textId="77777777" w:rsidR="00015B7A" w:rsidRDefault="00015B7A">
      <w:pPr>
        <w:pStyle w:val="Plattetekst2"/>
        <w:rPr>
          <w:u w:val="none"/>
        </w:rPr>
      </w:pPr>
      <w:r>
        <w:rPr>
          <w:u w:val="none"/>
        </w:rPr>
        <w:t xml:space="preserve">Voorstel van beslissing </w:t>
      </w:r>
    </w:p>
    <w:p w14:paraId="2A007268" w14:textId="77777777" w:rsidR="00015B7A" w:rsidRDefault="00015B7A">
      <w:pPr>
        <w:rPr>
          <w:rFonts w:ascii="Verdana" w:hAnsi="Verdana"/>
          <w:snapToGrid w:val="0"/>
          <w:sz w:val="24"/>
          <w:lang w:val="nl-BE" w:eastAsia="nl-NL"/>
        </w:rPr>
      </w:pPr>
    </w:p>
    <w:p w14:paraId="2A007269" w14:textId="77777777" w:rsidR="00015B7A" w:rsidRDefault="00015B7A">
      <w:pPr>
        <w:rPr>
          <w:rFonts w:ascii="Verdana" w:hAnsi="Verdana"/>
          <w:snapToGrid w:val="0"/>
          <w:sz w:val="24"/>
          <w:lang w:val="nl-BE" w:eastAsia="nl-NL"/>
        </w:rPr>
      </w:pPr>
      <w:r>
        <w:rPr>
          <w:rFonts w:ascii="Verdana" w:hAnsi="Verdana"/>
          <w:snapToGrid w:val="0"/>
          <w:sz w:val="24"/>
          <w:lang w:val="nl-BE" w:eastAsia="nl-NL"/>
        </w:rPr>
        <w:t>De gemeenteraad</w:t>
      </w:r>
      <w:r w:rsidR="0044713C">
        <w:rPr>
          <w:rFonts w:ascii="Verdana" w:hAnsi="Verdana"/>
          <w:snapToGrid w:val="0"/>
          <w:sz w:val="24"/>
          <w:lang w:val="nl-BE" w:eastAsia="nl-NL"/>
        </w:rPr>
        <w:t xml:space="preserve"> (**)</w:t>
      </w:r>
      <w:r>
        <w:rPr>
          <w:rFonts w:ascii="Verdana" w:hAnsi="Verdana"/>
          <w:snapToGrid w:val="0"/>
          <w:sz w:val="24"/>
          <w:lang w:val="nl-BE" w:eastAsia="nl-NL"/>
        </w:rPr>
        <w:t>:</w:t>
      </w:r>
    </w:p>
    <w:p w14:paraId="2A00726A" w14:textId="77777777" w:rsidR="0044713C" w:rsidRDefault="0044713C">
      <w:pPr>
        <w:rPr>
          <w:rFonts w:ascii="Verdana" w:hAnsi="Verdana"/>
          <w:snapToGrid w:val="0"/>
          <w:sz w:val="24"/>
          <w:lang w:val="nl-BE" w:eastAsia="nl-NL"/>
        </w:rPr>
      </w:pPr>
      <w:r>
        <w:rPr>
          <w:rFonts w:ascii="Verdana" w:hAnsi="Verdana"/>
          <w:snapToGrid w:val="0"/>
          <w:sz w:val="24"/>
          <w:lang w:val="nl-BE" w:eastAsia="nl-NL"/>
        </w:rPr>
        <w:t>De raad voor maatschappelijk welzijn (**):</w:t>
      </w:r>
    </w:p>
    <w:p w14:paraId="2A00726B" w14:textId="77777777" w:rsidR="00015B7A" w:rsidRDefault="00015B7A">
      <w:pPr>
        <w:rPr>
          <w:rFonts w:ascii="Verdana" w:hAnsi="Verdana"/>
          <w:snapToGrid w:val="0"/>
          <w:sz w:val="24"/>
          <w:lang w:val="nl-BE" w:eastAsia="nl-NL"/>
        </w:rPr>
      </w:pPr>
    </w:p>
    <w:p w14:paraId="18DE7F4D" w14:textId="77777777" w:rsidR="005B770A" w:rsidRPr="005B770A" w:rsidRDefault="005B770A" w:rsidP="005B770A">
      <w:pPr>
        <w:rPr>
          <w:rFonts w:ascii="Verdana" w:hAnsi="Verdana"/>
          <w:snapToGrid w:val="0"/>
          <w:sz w:val="24"/>
          <w:lang w:val="nl-BE" w:eastAsia="nl-NL"/>
        </w:rPr>
      </w:pPr>
      <w:r w:rsidRPr="005B770A">
        <w:rPr>
          <w:rFonts w:ascii="Verdana" w:hAnsi="Verdana"/>
          <w:snapToGrid w:val="0"/>
          <w:sz w:val="24"/>
          <w:lang w:val="nl-BE" w:eastAsia="nl-NL"/>
        </w:rPr>
        <w:t>besluit,</w:t>
      </w:r>
    </w:p>
    <w:p w14:paraId="21AA878A" w14:textId="77777777" w:rsidR="005B770A" w:rsidRDefault="005B770A" w:rsidP="005B770A">
      <w:pPr>
        <w:rPr>
          <w:rFonts w:ascii="Verdana" w:hAnsi="Verdana"/>
          <w:snapToGrid w:val="0"/>
          <w:sz w:val="24"/>
          <w:lang w:val="nl-BE" w:eastAsia="nl-NL"/>
        </w:rPr>
      </w:pPr>
    </w:p>
    <w:p w14:paraId="2AC6603A" w14:textId="777369B0" w:rsidR="005B770A" w:rsidRPr="005B770A" w:rsidRDefault="005B770A" w:rsidP="005B770A">
      <w:pPr>
        <w:rPr>
          <w:rFonts w:ascii="Verdana" w:hAnsi="Verdana"/>
          <w:snapToGrid w:val="0"/>
          <w:sz w:val="24"/>
          <w:lang w:val="nl-BE" w:eastAsia="nl-NL"/>
        </w:rPr>
      </w:pPr>
      <w:r w:rsidRPr="005B770A">
        <w:rPr>
          <w:rFonts w:ascii="Verdana" w:hAnsi="Verdana"/>
          <w:snapToGrid w:val="0"/>
          <w:sz w:val="24"/>
          <w:lang w:val="nl-BE" w:eastAsia="nl-NL"/>
        </w:rPr>
        <w:t xml:space="preserve">Artikel 1: </w:t>
      </w:r>
      <w:r w:rsidRPr="005B770A">
        <w:rPr>
          <w:rFonts w:ascii="Verdana" w:hAnsi="Verdana"/>
          <w:snapToGrid w:val="0"/>
          <w:sz w:val="24"/>
          <w:lang w:val="nl-BE" w:eastAsia="nl-NL"/>
        </w:rPr>
        <w:t xml:space="preserve"> om zijn solidariteit te betuigen met het Oekraïense volk, dat slachtoffer is van de onrechtmatige militaire schending van het internationaal recht door de Russische Federatie,</w:t>
      </w:r>
    </w:p>
    <w:p w14:paraId="730A9141" w14:textId="77777777" w:rsidR="005B770A" w:rsidRDefault="005B770A" w:rsidP="005B770A">
      <w:pPr>
        <w:rPr>
          <w:rFonts w:ascii="Verdana" w:hAnsi="Verdana"/>
          <w:snapToGrid w:val="0"/>
          <w:sz w:val="24"/>
          <w:lang w:val="nl-BE" w:eastAsia="nl-NL"/>
        </w:rPr>
      </w:pPr>
    </w:p>
    <w:p w14:paraId="2A00726F" w14:textId="0C996028" w:rsidR="00015B7A" w:rsidRPr="005B770A" w:rsidRDefault="005B770A" w:rsidP="005B770A">
      <w:pPr>
        <w:rPr>
          <w:rFonts w:ascii="Verdana" w:hAnsi="Verdana"/>
          <w:snapToGrid w:val="0"/>
          <w:sz w:val="24"/>
          <w:lang w:val="nl-BE" w:eastAsia="nl-NL"/>
        </w:rPr>
      </w:pPr>
      <w:r w:rsidRPr="005B770A">
        <w:rPr>
          <w:rFonts w:ascii="Verdana" w:hAnsi="Verdana"/>
          <w:snapToGrid w:val="0"/>
          <w:sz w:val="24"/>
          <w:lang w:val="nl-BE" w:eastAsia="nl-NL"/>
        </w:rPr>
        <w:t>Artikel 2:</w:t>
      </w:r>
      <w:r w:rsidRPr="005B770A">
        <w:rPr>
          <w:rFonts w:ascii="Verdana" w:hAnsi="Verdana"/>
          <w:snapToGrid w:val="0"/>
          <w:sz w:val="24"/>
          <w:lang w:val="nl-BE" w:eastAsia="nl-NL"/>
        </w:rPr>
        <w:t xml:space="preserve"> om zijn ongenoegen en verontwaardiging te uiten over de schending van burgerrechten in de Russische Federatie,</w:t>
      </w:r>
    </w:p>
    <w:p w14:paraId="2A007270" w14:textId="77777777" w:rsidR="00015B7A" w:rsidRDefault="00015B7A">
      <w:pPr>
        <w:rPr>
          <w:rFonts w:ascii="Verdana" w:hAnsi="Verdana"/>
          <w:snapToGrid w:val="0"/>
          <w:sz w:val="24"/>
          <w:lang w:val="nl-BE" w:eastAsia="nl-NL"/>
        </w:rPr>
      </w:pPr>
    </w:p>
    <w:p w14:paraId="2A007271" w14:textId="77777777" w:rsidR="00015B7A" w:rsidRDefault="00015B7A">
      <w:pPr>
        <w:rPr>
          <w:rFonts w:ascii="Verdana" w:hAnsi="Verdana"/>
          <w:snapToGrid w:val="0"/>
          <w:sz w:val="24"/>
          <w:lang w:val="nl-BE" w:eastAsia="nl-NL"/>
        </w:rPr>
      </w:pPr>
    </w:p>
    <w:p w14:paraId="2A007272" w14:textId="329F2082" w:rsidR="00015B7A" w:rsidRDefault="005B770A">
      <w:pPr>
        <w:rPr>
          <w:rFonts w:ascii="Verdana" w:hAnsi="Verdana"/>
          <w:snapToGrid w:val="0"/>
          <w:sz w:val="24"/>
          <w:lang w:val="nl-BE" w:eastAsia="nl-NL"/>
        </w:rPr>
      </w:pPr>
      <w:r>
        <w:rPr>
          <w:rFonts w:ascii="Verdana" w:hAnsi="Verdana"/>
          <w:snapToGrid w:val="0"/>
          <w:sz w:val="24"/>
          <w:lang w:val="nl-BE" w:eastAsia="nl-NL"/>
        </w:rPr>
        <w:t>7 maart 2022 Freya Perdaens</w:t>
      </w:r>
    </w:p>
    <w:p w14:paraId="2A007273" w14:textId="77777777" w:rsidR="00015B7A" w:rsidRDefault="00015B7A">
      <w:pPr>
        <w:rPr>
          <w:rFonts w:ascii="Verdana" w:hAnsi="Verdana"/>
          <w:snapToGrid w:val="0"/>
          <w:sz w:val="24"/>
          <w:lang w:val="nl-BE" w:eastAsia="nl-NL"/>
        </w:rPr>
      </w:pPr>
    </w:p>
    <w:p w14:paraId="2A007274" w14:textId="77777777" w:rsidR="00015B7A" w:rsidRPr="002C6A11" w:rsidRDefault="00015B7A">
      <w:pPr>
        <w:rPr>
          <w:rStyle w:val="Zwaar"/>
          <w:snapToGrid w:val="0"/>
          <w:sz w:val="22"/>
          <w:szCs w:val="22"/>
          <w:lang w:val="nl-BE" w:eastAsia="nl-NL"/>
        </w:rPr>
      </w:pPr>
      <w:r>
        <w:rPr>
          <w:rStyle w:val="Zwaar"/>
          <w:snapToGrid w:val="0"/>
          <w:sz w:val="22"/>
          <w:lang w:val="nl-BE" w:eastAsia="nl-NL"/>
        </w:rPr>
        <w:t>*</w:t>
      </w:r>
      <w:r w:rsidRPr="002C6A11">
        <w:rPr>
          <w:rStyle w:val="Zwaar"/>
          <w:snapToGrid w:val="0"/>
          <w:sz w:val="22"/>
          <w:szCs w:val="22"/>
          <w:lang w:val="nl-BE" w:eastAsia="nl-NL"/>
        </w:rPr>
        <w:t xml:space="preserve">indiening uiterlijk 5 dagen vóór de vergadering (voor </w:t>
      </w:r>
      <w:r w:rsidR="002C6A11">
        <w:rPr>
          <w:rStyle w:val="Zwaar"/>
          <w:snapToGrid w:val="0"/>
          <w:sz w:val="22"/>
          <w:szCs w:val="22"/>
          <w:lang w:val="nl-BE" w:eastAsia="nl-NL"/>
        </w:rPr>
        <w:t>een</w:t>
      </w:r>
      <w:r w:rsidR="005620D2" w:rsidRPr="002C6A11">
        <w:rPr>
          <w:rStyle w:val="Zwaar"/>
          <w:snapToGrid w:val="0"/>
          <w:sz w:val="22"/>
          <w:szCs w:val="22"/>
          <w:lang w:val="nl-BE" w:eastAsia="nl-NL"/>
        </w:rPr>
        <w:t xml:space="preserve"> </w:t>
      </w:r>
      <w:r w:rsidRPr="002C6A11">
        <w:rPr>
          <w:rStyle w:val="Zwaar"/>
          <w:snapToGrid w:val="0"/>
          <w:sz w:val="22"/>
          <w:szCs w:val="22"/>
          <w:lang w:val="nl-BE" w:eastAsia="nl-NL"/>
        </w:rPr>
        <w:t xml:space="preserve">vergadering </w:t>
      </w:r>
      <w:r w:rsidR="00041FFE" w:rsidRPr="002C6A11">
        <w:rPr>
          <w:rStyle w:val="Zwaar"/>
          <w:snapToGrid w:val="0"/>
          <w:sz w:val="22"/>
          <w:szCs w:val="22"/>
          <w:lang w:val="nl-BE" w:eastAsia="nl-NL"/>
        </w:rPr>
        <w:t>op</w:t>
      </w:r>
      <w:r w:rsidRPr="002C6A11">
        <w:rPr>
          <w:rStyle w:val="Zwaar"/>
          <w:snapToGrid w:val="0"/>
          <w:sz w:val="22"/>
          <w:szCs w:val="22"/>
          <w:lang w:val="nl-BE" w:eastAsia="nl-NL"/>
        </w:rPr>
        <w:t xml:space="preserve"> </w:t>
      </w:r>
      <w:r w:rsidR="00041FFE" w:rsidRPr="002C6A11">
        <w:rPr>
          <w:rStyle w:val="Zwaar"/>
          <w:snapToGrid w:val="0"/>
          <w:sz w:val="22"/>
          <w:szCs w:val="22"/>
          <w:lang w:val="nl-BE" w:eastAsia="nl-NL"/>
        </w:rPr>
        <w:t>maan</w:t>
      </w:r>
      <w:r w:rsidRPr="002C6A11">
        <w:rPr>
          <w:rStyle w:val="Zwaar"/>
          <w:snapToGrid w:val="0"/>
          <w:sz w:val="22"/>
          <w:szCs w:val="22"/>
          <w:lang w:val="nl-BE" w:eastAsia="nl-NL"/>
        </w:rPr>
        <w:t xml:space="preserve">dag is dit </w:t>
      </w:r>
      <w:r w:rsidR="002C6A11">
        <w:rPr>
          <w:rStyle w:val="Zwaar"/>
          <w:snapToGrid w:val="0"/>
          <w:sz w:val="22"/>
          <w:szCs w:val="22"/>
          <w:lang w:val="nl-BE" w:eastAsia="nl-NL"/>
        </w:rPr>
        <w:t xml:space="preserve">uiterlijk </w:t>
      </w:r>
      <w:r w:rsidRPr="002C6A11">
        <w:rPr>
          <w:rStyle w:val="Zwaar"/>
          <w:snapToGrid w:val="0"/>
          <w:sz w:val="22"/>
          <w:szCs w:val="22"/>
          <w:lang w:val="nl-BE" w:eastAsia="nl-NL"/>
        </w:rPr>
        <w:t xml:space="preserve">op </w:t>
      </w:r>
      <w:r w:rsidR="00041FFE" w:rsidRPr="002C6A11">
        <w:rPr>
          <w:rStyle w:val="Zwaar"/>
          <w:snapToGrid w:val="0"/>
          <w:sz w:val="22"/>
          <w:szCs w:val="22"/>
          <w:lang w:val="nl-BE" w:eastAsia="nl-NL"/>
        </w:rPr>
        <w:t>woens</w:t>
      </w:r>
      <w:r w:rsidRPr="002C6A11">
        <w:rPr>
          <w:rStyle w:val="Zwaar"/>
          <w:snapToGrid w:val="0"/>
          <w:sz w:val="22"/>
          <w:szCs w:val="22"/>
          <w:lang w:val="nl-BE" w:eastAsia="nl-NL"/>
        </w:rPr>
        <w:t>dag</w:t>
      </w:r>
      <w:r w:rsidR="005620D2" w:rsidRPr="002C6A11">
        <w:rPr>
          <w:rStyle w:val="Zwaar"/>
          <w:snapToGrid w:val="0"/>
          <w:sz w:val="22"/>
          <w:szCs w:val="22"/>
          <w:lang w:val="nl-BE" w:eastAsia="nl-NL"/>
        </w:rPr>
        <w:t xml:space="preserve"> vóór de dag van de zitting van de gemeenteraad </w:t>
      </w:r>
      <w:r w:rsidR="005620D2" w:rsidRPr="002C6A11">
        <w:rPr>
          <w:rStyle w:val="Zwaar"/>
          <w:snapToGrid w:val="0"/>
          <w:sz w:val="22"/>
          <w:szCs w:val="22"/>
          <w:u w:val="single"/>
          <w:lang w:val="nl-BE" w:eastAsia="nl-NL"/>
        </w:rPr>
        <w:t>vóór 18.00 uur</w:t>
      </w:r>
      <w:r w:rsidRPr="002C6A11">
        <w:rPr>
          <w:rStyle w:val="Zwaar"/>
          <w:snapToGrid w:val="0"/>
          <w:sz w:val="22"/>
          <w:szCs w:val="22"/>
          <w:lang w:val="nl-BE" w:eastAsia="nl-NL"/>
        </w:rPr>
        <w:t>), bij voorkeur vroeger teneinde de administratie toe te lat</w:t>
      </w:r>
      <w:r w:rsidR="002C6A11" w:rsidRPr="002C6A11">
        <w:rPr>
          <w:rStyle w:val="Zwaar"/>
          <w:snapToGrid w:val="0"/>
          <w:sz w:val="22"/>
          <w:szCs w:val="22"/>
          <w:lang w:val="nl-BE" w:eastAsia="nl-NL"/>
        </w:rPr>
        <w:t>en het voorstel te onderzoeken.</w:t>
      </w:r>
    </w:p>
    <w:p w14:paraId="2A007275" w14:textId="77777777" w:rsidR="00015B7A" w:rsidRDefault="002C6A11">
      <w:pPr>
        <w:rPr>
          <w:b/>
          <w:snapToGrid w:val="0"/>
          <w:sz w:val="22"/>
          <w:szCs w:val="22"/>
          <w:lang w:val="nl-BE" w:eastAsia="nl-NL"/>
        </w:rPr>
      </w:pPr>
      <w:r w:rsidRPr="002C6A11">
        <w:rPr>
          <w:b/>
          <w:snapToGrid w:val="0"/>
          <w:sz w:val="22"/>
          <w:szCs w:val="22"/>
          <w:lang w:val="nl-BE" w:eastAsia="nl-NL"/>
        </w:rPr>
        <w:t>(Toepassing artikel 3 § 1van het Huishoudelijk reglement van de gemeenteraad, goedgekeurd in zitting van 29 april 2019</w:t>
      </w:r>
      <w:r w:rsidR="008D157E">
        <w:rPr>
          <w:b/>
          <w:snapToGrid w:val="0"/>
          <w:sz w:val="22"/>
          <w:szCs w:val="22"/>
          <w:lang w:val="nl-BE" w:eastAsia="nl-NL"/>
        </w:rPr>
        <w:t xml:space="preserve"> en </w:t>
      </w:r>
      <w:r w:rsidR="0068288E" w:rsidRPr="002C6A11">
        <w:rPr>
          <w:b/>
          <w:snapToGrid w:val="0"/>
          <w:sz w:val="22"/>
          <w:szCs w:val="22"/>
          <w:lang w:val="nl-BE" w:eastAsia="nl-NL"/>
        </w:rPr>
        <w:t xml:space="preserve">artikel 3 § 1van het Huishoudelijk reglement </w:t>
      </w:r>
      <w:r w:rsidR="0068288E">
        <w:rPr>
          <w:b/>
          <w:snapToGrid w:val="0"/>
          <w:sz w:val="22"/>
          <w:szCs w:val="22"/>
          <w:lang w:val="nl-BE" w:eastAsia="nl-NL"/>
        </w:rPr>
        <w:t xml:space="preserve">van de raad voor </w:t>
      </w:r>
      <w:r w:rsidR="008D157E">
        <w:rPr>
          <w:b/>
          <w:snapToGrid w:val="0"/>
          <w:sz w:val="22"/>
          <w:szCs w:val="22"/>
          <w:lang w:val="nl-BE" w:eastAsia="nl-NL"/>
        </w:rPr>
        <w:t xml:space="preserve">maatschappelijk welzijn </w:t>
      </w:r>
      <w:r w:rsidR="0068288E">
        <w:rPr>
          <w:b/>
          <w:snapToGrid w:val="0"/>
          <w:sz w:val="22"/>
          <w:szCs w:val="22"/>
          <w:lang w:val="nl-BE" w:eastAsia="nl-NL"/>
        </w:rPr>
        <w:t xml:space="preserve">goedgekeurd in zitting </w:t>
      </w:r>
      <w:r w:rsidR="008D157E">
        <w:rPr>
          <w:b/>
          <w:snapToGrid w:val="0"/>
          <w:sz w:val="22"/>
          <w:szCs w:val="22"/>
          <w:lang w:val="nl-BE" w:eastAsia="nl-NL"/>
        </w:rPr>
        <w:t>van 24 juni 2019)</w:t>
      </w:r>
    </w:p>
    <w:p w14:paraId="2A007276" w14:textId="77777777" w:rsidR="007742F4" w:rsidRDefault="00B370D2">
      <w:pPr>
        <w:rPr>
          <w:b/>
          <w:snapToGrid w:val="0"/>
          <w:sz w:val="22"/>
          <w:szCs w:val="22"/>
          <w:lang w:val="nl-BE" w:eastAsia="nl-NL"/>
        </w:rPr>
      </w:pPr>
      <w:r>
        <w:rPr>
          <w:b/>
          <w:snapToGrid w:val="0"/>
          <w:sz w:val="22"/>
          <w:szCs w:val="22"/>
          <w:lang w:val="nl-BE" w:eastAsia="nl-NL"/>
        </w:rPr>
        <w:t>**sch</w:t>
      </w:r>
      <w:r w:rsidR="00FA7CC4">
        <w:rPr>
          <w:b/>
          <w:snapToGrid w:val="0"/>
          <w:sz w:val="22"/>
          <w:szCs w:val="22"/>
          <w:lang w:val="nl-BE" w:eastAsia="nl-NL"/>
        </w:rPr>
        <w:t>r</w:t>
      </w:r>
      <w:r>
        <w:rPr>
          <w:b/>
          <w:snapToGrid w:val="0"/>
          <w:sz w:val="22"/>
          <w:szCs w:val="22"/>
          <w:lang w:val="nl-BE" w:eastAsia="nl-NL"/>
        </w:rPr>
        <w:t>appen wat niet past.</w:t>
      </w:r>
    </w:p>
    <w:p w14:paraId="2A007277" w14:textId="77777777" w:rsidR="00B370D2" w:rsidRPr="002C6A11" w:rsidRDefault="00B370D2">
      <w:pPr>
        <w:rPr>
          <w:b/>
          <w:snapToGrid w:val="0"/>
          <w:sz w:val="22"/>
          <w:szCs w:val="22"/>
          <w:lang w:val="nl-BE" w:eastAsia="nl-NL"/>
        </w:rPr>
      </w:pPr>
    </w:p>
    <w:p w14:paraId="2A007278" w14:textId="77777777" w:rsidR="00015B7A" w:rsidRDefault="00015B7A">
      <w:pPr>
        <w:pBdr>
          <w:top w:val="single" w:sz="4" w:space="1" w:color="auto"/>
          <w:left w:val="single" w:sz="4" w:space="4" w:color="auto"/>
          <w:bottom w:val="single" w:sz="4" w:space="1" w:color="auto"/>
          <w:right w:val="single" w:sz="4" w:space="4" w:color="auto"/>
        </w:pBdr>
        <w:rPr>
          <w:rFonts w:ascii="Verdana" w:hAnsi="Verdana"/>
        </w:rPr>
      </w:pPr>
      <w:r>
        <w:rPr>
          <w:rFonts w:ascii="Verdana" w:hAnsi="Verdana"/>
        </w:rPr>
        <w:t xml:space="preserve">Formulier als bijlage mailen naar </w:t>
      </w:r>
      <w:hyperlink r:id="rId8" w:history="1">
        <w:r>
          <w:rPr>
            <w:rStyle w:val="Hyperlink"/>
          </w:rPr>
          <w:t>gemeenteraad@mechelen.be</w:t>
        </w:r>
      </w:hyperlink>
      <w:r>
        <w:rPr>
          <w:rFonts w:ascii="Verdana" w:hAnsi="Verdana"/>
        </w:rPr>
        <w:t xml:space="preserve"> </w:t>
      </w:r>
    </w:p>
    <w:sectPr w:rsidR="00015B7A">
      <w:footerReference w:type="default" r:id="rId9"/>
      <w:pgSz w:w="11906" w:h="16838"/>
      <w:pgMar w:top="1417" w:right="1273" w:bottom="1134" w:left="1273" w:header="1440" w:footer="1440"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DC975" w14:textId="77777777" w:rsidR="00E276A1" w:rsidRDefault="00E276A1" w:rsidP="007000CF">
      <w:r>
        <w:separator/>
      </w:r>
    </w:p>
  </w:endnote>
  <w:endnote w:type="continuationSeparator" w:id="0">
    <w:p w14:paraId="1AB0CF1A" w14:textId="77777777" w:rsidR="00E276A1" w:rsidRDefault="00E276A1" w:rsidP="00700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0727F" w14:textId="77777777" w:rsidR="007000CF" w:rsidRDefault="007000CF" w:rsidP="007000CF">
    <w:pPr>
      <w:pStyle w:val="Voettekst"/>
    </w:pPr>
    <w:r>
      <w:t>Toegevoegd agendapunt (Huishoudelijk reglement GR 29-04-2019</w:t>
    </w:r>
    <w:r w:rsidR="00B370D2">
      <w:t xml:space="preserve"> en Huishoudelijk reglement RMW 24-06-2019</w:t>
    </w:r>
    <w:r>
      <w:t>)</w:t>
    </w:r>
  </w:p>
  <w:p w14:paraId="2A007280" w14:textId="77777777" w:rsidR="007000CF" w:rsidRDefault="007000CF">
    <w:pPr>
      <w:pStyle w:val="Voettekst"/>
    </w:pPr>
  </w:p>
  <w:p w14:paraId="2A007281" w14:textId="77777777" w:rsidR="007000CF" w:rsidRDefault="007000C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04D25" w14:textId="77777777" w:rsidR="00E276A1" w:rsidRDefault="00E276A1" w:rsidP="007000CF">
      <w:r>
        <w:separator/>
      </w:r>
    </w:p>
  </w:footnote>
  <w:footnote w:type="continuationSeparator" w:id="0">
    <w:p w14:paraId="57DB2669" w14:textId="77777777" w:rsidR="00E276A1" w:rsidRDefault="00E276A1" w:rsidP="007000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796"/>
    <w:rsid w:val="00015B7A"/>
    <w:rsid w:val="00041FFE"/>
    <w:rsid w:val="001833ED"/>
    <w:rsid w:val="0024537E"/>
    <w:rsid w:val="002C6A11"/>
    <w:rsid w:val="003124DD"/>
    <w:rsid w:val="003424DA"/>
    <w:rsid w:val="003F5E56"/>
    <w:rsid w:val="0044713C"/>
    <w:rsid w:val="005620D2"/>
    <w:rsid w:val="00574B16"/>
    <w:rsid w:val="005B770A"/>
    <w:rsid w:val="0068288E"/>
    <w:rsid w:val="00685861"/>
    <w:rsid w:val="007000CF"/>
    <w:rsid w:val="007742F4"/>
    <w:rsid w:val="007B42B0"/>
    <w:rsid w:val="00881320"/>
    <w:rsid w:val="008D157E"/>
    <w:rsid w:val="009E4C0A"/>
    <w:rsid w:val="00AE3A0E"/>
    <w:rsid w:val="00B370D2"/>
    <w:rsid w:val="00B41921"/>
    <w:rsid w:val="00BE1C84"/>
    <w:rsid w:val="00C2200C"/>
    <w:rsid w:val="00C43796"/>
    <w:rsid w:val="00D95E97"/>
    <w:rsid w:val="00DD5818"/>
    <w:rsid w:val="00E276A1"/>
    <w:rsid w:val="00EF5700"/>
    <w:rsid w:val="00FA7CC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007251"/>
  <w15:docId w15:val="{3EAC3344-3F15-4467-B9FC-2A51CE7F2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nl-NL"/>
    </w:rPr>
  </w:style>
  <w:style w:type="paragraph" w:styleId="Kop1">
    <w:name w:val="heading 1"/>
    <w:basedOn w:val="Standaard"/>
    <w:next w:val="Standaard"/>
    <w:qFormat/>
    <w:pPr>
      <w:keepNext/>
      <w:outlineLvl w:val="0"/>
    </w:pPr>
    <w:rPr>
      <w:rFonts w:ascii="Verdana" w:hAnsi="Verdana"/>
    </w:rPr>
  </w:style>
  <w:style w:type="paragraph" w:styleId="Kop2">
    <w:name w:val="heading 2"/>
    <w:basedOn w:val="Standaard"/>
    <w:next w:val="Standaard"/>
    <w:link w:val="Kop2Char"/>
    <w:qFormat/>
    <w:pPr>
      <w:keepNext/>
      <w:outlineLvl w:val="1"/>
    </w:pPr>
    <w:rPr>
      <w:snapToGrid w:val="0"/>
      <w:sz w:val="24"/>
      <w:lang w:val="nl-BE"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qFormat/>
    <w:rPr>
      <w:b/>
    </w:rPr>
  </w:style>
  <w:style w:type="paragraph" w:styleId="Titel">
    <w:name w:val="Title"/>
    <w:basedOn w:val="Standaard"/>
    <w:qFormat/>
    <w:pPr>
      <w:jc w:val="center"/>
    </w:pPr>
    <w:rPr>
      <w:snapToGrid w:val="0"/>
      <w:sz w:val="24"/>
      <w:lang w:val="nl-BE" w:eastAsia="nl-NL"/>
    </w:rPr>
  </w:style>
  <w:style w:type="character" w:styleId="Hyperlink">
    <w:name w:val="Hyperlink"/>
    <w:semiHidden/>
    <w:rPr>
      <w:color w:val="0000FF"/>
      <w:u w:val="single"/>
    </w:rPr>
  </w:style>
  <w:style w:type="paragraph" w:styleId="Plattetekst">
    <w:name w:val="Body Text"/>
    <w:basedOn w:val="Standaard"/>
    <w:semiHidden/>
    <w:pPr>
      <w:pBdr>
        <w:top w:val="single" w:sz="4" w:space="1" w:color="auto"/>
        <w:left w:val="single" w:sz="4" w:space="4" w:color="auto"/>
        <w:bottom w:val="single" w:sz="4" w:space="1" w:color="auto"/>
        <w:right w:val="single" w:sz="4" w:space="4" w:color="auto"/>
      </w:pBdr>
    </w:pPr>
    <w:rPr>
      <w:rFonts w:ascii="Verdana" w:hAnsi="Verdana"/>
      <w:snapToGrid w:val="0"/>
      <w:sz w:val="18"/>
      <w:lang w:val="nl-BE" w:eastAsia="nl-NL"/>
    </w:rPr>
  </w:style>
  <w:style w:type="paragraph" w:styleId="Plattetekst2">
    <w:name w:val="Body Text 2"/>
    <w:basedOn w:val="Standaard"/>
    <w:semiHidden/>
    <w:rPr>
      <w:rFonts w:ascii="Verdana" w:hAnsi="Verdana"/>
      <w:b/>
      <w:snapToGrid w:val="0"/>
      <w:sz w:val="24"/>
      <w:u w:val="single"/>
      <w:lang w:val="nl-BE" w:eastAsia="nl-NL"/>
    </w:rPr>
  </w:style>
  <w:style w:type="character" w:customStyle="1" w:styleId="Kop2Char">
    <w:name w:val="Kop 2 Char"/>
    <w:link w:val="Kop2"/>
    <w:rsid w:val="00C43796"/>
    <w:rPr>
      <w:snapToGrid w:val="0"/>
      <w:sz w:val="24"/>
      <w:lang w:eastAsia="nl-NL"/>
    </w:rPr>
  </w:style>
  <w:style w:type="paragraph" w:styleId="Koptekst">
    <w:name w:val="header"/>
    <w:basedOn w:val="Standaard"/>
    <w:link w:val="KoptekstChar"/>
    <w:uiPriority w:val="99"/>
    <w:unhideWhenUsed/>
    <w:rsid w:val="007000CF"/>
    <w:pPr>
      <w:tabs>
        <w:tab w:val="center" w:pos="4536"/>
        <w:tab w:val="right" w:pos="9072"/>
      </w:tabs>
    </w:pPr>
  </w:style>
  <w:style w:type="character" w:customStyle="1" w:styleId="KoptekstChar">
    <w:name w:val="Koptekst Char"/>
    <w:link w:val="Koptekst"/>
    <w:uiPriority w:val="99"/>
    <w:rsid w:val="007000CF"/>
    <w:rPr>
      <w:lang w:val="nl-NL"/>
    </w:rPr>
  </w:style>
  <w:style w:type="paragraph" w:styleId="Voettekst">
    <w:name w:val="footer"/>
    <w:basedOn w:val="Standaard"/>
    <w:link w:val="VoettekstChar"/>
    <w:uiPriority w:val="99"/>
    <w:unhideWhenUsed/>
    <w:rsid w:val="007000CF"/>
    <w:pPr>
      <w:tabs>
        <w:tab w:val="center" w:pos="4536"/>
        <w:tab w:val="right" w:pos="9072"/>
      </w:tabs>
    </w:pPr>
  </w:style>
  <w:style w:type="character" w:customStyle="1" w:styleId="VoettekstChar">
    <w:name w:val="Voettekst Char"/>
    <w:link w:val="Voettekst"/>
    <w:uiPriority w:val="99"/>
    <w:rsid w:val="007000CF"/>
    <w:rPr>
      <w:lang w:val="nl-NL"/>
    </w:rPr>
  </w:style>
  <w:style w:type="paragraph" w:styleId="Ballontekst">
    <w:name w:val="Balloon Text"/>
    <w:basedOn w:val="Standaard"/>
    <w:link w:val="BallontekstChar"/>
    <w:uiPriority w:val="99"/>
    <w:semiHidden/>
    <w:unhideWhenUsed/>
    <w:rsid w:val="007000CF"/>
    <w:rPr>
      <w:rFonts w:ascii="Tahoma" w:hAnsi="Tahoma" w:cs="Tahoma"/>
      <w:sz w:val="16"/>
      <w:szCs w:val="16"/>
    </w:rPr>
  </w:style>
  <w:style w:type="character" w:customStyle="1" w:styleId="BallontekstChar">
    <w:name w:val="Ballontekst Char"/>
    <w:link w:val="Ballontekst"/>
    <w:uiPriority w:val="99"/>
    <w:semiHidden/>
    <w:rsid w:val="007000CF"/>
    <w:rPr>
      <w:rFonts w:ascii="Tahoma" w:hAnsi="Tahoma" w:cs="Tahoma"/>
      <w:sz w:val="16"/>
      <w:szCs w:val="16"/>
      <w:lang w:val="nl-NL"/>
    </w:rPr>
  </w:style>
  <w:style w:type="paragraph" w:styleId="Normaalweb">
    <w:name w:val="Normal (Web)"/>
    <w:basedOn w:val="Standaard"/>
    <w:uiPriority w:val="99"/>
    <w:unhideWhenUsed/>
    <w:rsid w:val="00DD5818"/>
    <w:pPr>
      <w:spacing w:before="100" w:beforeAutospacing="1" w:after="100" w:afterAutospacing="1"/>
    </w:pPr>
    <w:rPr>
      <w:sz w:val="24"/>
      <w:szCs w:val="24"/>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610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meenteraad@mechelen.b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92663-FB3E-4BD6-A829-EA3AF7A72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514</Words>
  <Characters>2828</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INDIENING TOEGEVOEGD AGENDAPUNT</vt:lpstr>
      <vt:lpstr>INDIENING TOEGEVOEGD AGENDAPUNT</vt:lpstr>
    </vt:vector>
  </TitlesOfParts>
  <Company>Stad Mechelen</Company>
  <LinksUpToDate>false</LinksUpToDate>
  <CharactersWithSpaces>3336</CharactersWithSpaces>
  <SharedDoc>false</SharedDoc>
  <HLinks>
    <vt:vector size="6" baseType="variant">
      <vt:variant>
        <vt:i4>4653156</vt:i4>
      </vt:variant>
      <vt:variant>
        <vt:i4>0</vt:i4>
      </vt:variant>
      <vt:variant>
        <vt:i4>0</vt:i4>
      </vt:variant>
      <vt:variant>
        <vt:i4>5</vt:i4>
      </vt:variant>
      <vt:variant>
        <vt:lpwstr>mailto:gemeenteraad@mechelen.be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INDIENING TOEGEVOEGD AGENDAPUNT</dc:title>
  <dc:creator>heidi.gotemans</dc:creator>
  <cp:lastModifiedBy>Freya Perdaens</cp:lastModifiedBy>
  <cp:revision>4</cp:revision>
  <cp:lastPrinted>2019-09-26T13:05:00Z</cp:lastPrinted>
  <dcterms:created xsi:type="dcterms:W3CDTF">2022-03-07T09:42:00Z</dcterms:created>
  <dcterms:modified xsi:type="dcterms:W3CDTF">2022-03-07T09:44:00Z</dcterms:modified>
</cp:coreProperties>
</file>